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7368" w14:textId="2615CA8F" w:rsidR="00EB1723" w:rsidRDefault="0088701D">
      <w:pPr>
        <w:pStyle w:val="Title"/>
        <w:jc w:val="center"/>
        <w:rPr>
          <w:b/>
          <w:bCs/>
          <w:color w:val="002060"/>
          <w:sz w:val="36"/>
          <w:u w:val="single"/>
          <w:lang w:val="en-US"/>
        </w:rPr>
      </w:pPr>
      <w:r w:rsidRPr="00751E7A">
        <w:rPr>
          <w:rFonts w:ascii="Arial" w:hAnsi="Arial" w:cs="Arial"/>
          <w:noProof/>
        </w:rPr>
        <w:drawing>
          <wp:anchor distT="0" distB="0" distL="114300" distR="114300" simplePos="0" relativeHeight="251692032" behindDoc="0" locked="0" layoutInCell="1" allowOverlap="1" wp14:anchorId="038D0A51" wp14:editId="482D9E02">
            <wp:simplePos x="0" y="0"/>
            <wp:positionH relativeFrom="column">
              <wp:posOffset>-274320</wp:posOffset>
            </wp:positionH>
            <wp:positionV relativeFrom="paragraph">
              <wp:posOffset>-373380</wp:posOffset>
            </wp:positionV>
            <wp:extent cx="997822" cy="1116314"/>
            <wp:effectExtent l="0" t="0" r="0" b="8255"/>
            <wp:wrapNone/>
            <wp:docPr id="826913823" name="Picture 1" descr="dfg-ferroptosi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fg-ferroptosi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42" r="29213"/>
                    <a:stretch/>
                  </pic:blipFill>
                  <pic:spPr bwMode="auto">
                    <a:xfrm>
                      <a:off x="0" y="0"/>
                      <a:ext cx="997822" cy="111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550" w:rsidRPr="004D524D">
        <w:rPr>
          <w:b/>
          <w:bCs/>
          <w:color w:val="002060"/>
          <w:sz w:val="36"/>
          <w:u w:val="single"/>
          <w:lang w:val="en-US"/>
        </w:rPr>
        <w:t xml:space="preserve">Request for </w:t>
      </w:r>
      <w:r w:rsidR="004D524D" w:rsidRPr="004D524D">
        <w:rPr>
          <w:b/>
          <w:bCs/>
          <w:color w:val="002060"/>
          <w:sz w:val="36"/>
          <w:u w:val="single"/>
          <w:lang w:val="en-US"/>
        </w:rPr>
        <w:t>SPP 2306</w:t>
      </w:r>
      <w:r w:rsidR="007F0550" w:rsidRPr="004D524D">
        <w:rPr>
          <w:b/>
          <w:bCs/>
          <w:color w:val="002060"/>
          <w:sz w:val="36"/>
          <w:u w:val="single"/>
          <w:lang w:val="en-US"/>
        </w:rPr>
        <w:t xml:space="preserve"> funds to promote </w:t>
      </w:r>
      <w:proofErr w:type="gramStart"/>
      <w:r w:rsidR="007F0550" w:rsidRPr="004D524D">
        <w:rPr>
          <w:b/>
          <w:bCs/>
          <w:color w:val="002060"/>
          <w:sz w:val="36"/>
          <w:u w:val="single"/>
          <w:lang w:val="en-US"/>
        </w:rPr>
        <w:t>equality</w:t>
      </w:r>
      <w:proofErr w:type="gramEnd"/>
    </w:p>
    <w:p w14:paraId="2D08A90A" w14:textId="77777777" w:rsidR="0088701D" w:rsidRPr="0088701D" w:rsidRDefault="0088701D" w:rsidP="0088701D">
      <w:pPr>
        <w:rPr>
          <w:lang w:val="en-US"/>
        </w:rPr>
      </w:pPr>
    </w:p>
    <w:p w14:paraId="1A4E7369" w14:textId="77777777" w:rsidR="00EB1723" w:rsidRDefault="00EB1723">
      <w:pPr>
        <w:rPr>
          <w:sz w:val="8"/>
          <w:lang w:val="en-US"/>
        </w:rPr>
      </w:pPr>
    </w:p>
    <w:p w14:paraId="1A4E736A" w14:textId="148DB5CC" w:rsidR="00EB1723" w:rsidRDefault="007F0550">
      <w:pPr>
        <w:framePr w:w="4851" w:h="3001" w:hSpace="141" w:wrap="around" w:vAnchor="text" w:hAnchor="page" w:x="5932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/>
          <w:i/>
          <w:sz w:val="18"/>
          <w:szCs w:val="18"/>
          <w:lang w:val="en-US"/>
        </w:rPr>
      </w:pPr>
      <w:r>
        <w:rPr>
          <w:rFonts w:asciiTheme="majorHAnsi" w:hAnsiTheme="majorHAnsi"/>
          <w:i/>
          <w:sz w:val="18"/>
          <w:szCs w:val="18"/>
          <w:lang w:val="en-US"/>
        </w:rPr>
        <w:t>to be completed by coordinator:</w:t>
      </w:r>
    </w:p>
    <w:p w14:paraId="1A4E736B" w14:textId="3E472723" w:rsidR="00EB1723" w:rsidRDefault="007F0550">
      <w:pPr>
        <w:framePr w:w="4851" w:h="3001" w:hSpace="141" w:wrap="around" w:vAnchor="text" w:hAnchor="page" w:x="5932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i/>
          <w:lang w:val="en-US"/>
        </w:rPr>
      </w:pPr>
      <w:r>
        <w:rPr>
          <w:rFonts w:asciiTheme="majorHAnsi" w:hAnsiTheme="majorHAnsi"/>
          <w:i/>
          <w:lang w:val="en-US"/>
        </w:rPr>
        <w:t xml:space="preserve">Request No: </w:t>
      </w:r>
      <w:r>
        <w:rPr>
          <w:i/>
        </w:rPr>
        <w:object w:dxaOrig="225" w:dyaOrig="225" w14:anchorId="1A4E73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44.4pt;height:21pt" o:ole="">
            <v:imagedata r:id="rId9" o:title=""/>
          </v:shape>
          <w:control r:id="rId10" w:name="TextBox214" w:shapeid="_x0000_i1075"/>
        </w:object>
      </w:r>
    </w:p>
    <w:p w14:paraId="1A4E736C" w14:textId="1EBA5BD2" w:rsidR="00EB1723" w:rsidRDefault="007F0550">
      <w:pPr>
        <w:framePr w:w="4851" w:h="3001" w:hSpace="141" w:wrap="around" w:vAnchor="text" w:hAnchor="page" w:x="5932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i/>
          <w:lang w:val="en-US"/>
        </w:rPr>
      </w:pPr>
      <w:r>
        <w:rPr>
          <w:i/>
          <w:sz w:val="20"/>
        </w:rPr>
        <w:object w:dxaOrig="225" w:dyaOrig="225" w14:anchorId="1A4E738E">
          <v:shape id="_x0000_i1077" type="#_x0000_t75" style="width:57pt;height:16.2pt" o:ole="">
            <v:imagedata r:id="rId11" o:title=""/>
          </v:shape>
          <w:control r:id="rId12" w:name="CheckBox214" w:shapeid="_x0000_i1077"/>
        </w:object>
      </w:r>
      <w:r>
        <w:rPr>
          <w:i/>
          <w:sz w:val="20"/>
        </w:rPr>
        <w:object w:dxaOrig="225" w:dyaOrig="225" w14:anchorId="1A4E738F">
          <v:shape id="_x0000_i1079" type="#_x0000_t75" style="width:57.6pt;height:16.2pt" o:ole="">
            <v:imagedata r:id="rId13" o:title=""/>
          </v:shape>
          <w:control r:id="rId14" w:name="CheckBox2141" w:shapeid="_x0000_i1079"/>
        </w:object>
      </w:r>
      <w:r>
        <w:rPr>
          <w:i/>
          <w:lang w:val="en-US"/>
        </w:rPr>
        <w:t xml:space="preserve"> </w:t>
      </w:r>
    </w:p>
    <w:p w14:paraId="1A4E736D" w14:textId="40BDE896" w:rsidR="00EB1723" w:rsidRDefault="007F0550" w:rsidP="007F0550">
      <w:pPr>
        <w:framePr w:w="4851" w:h="3001" w:hSpace="141" w:wrap="around" w:vAnchor="text" w:hAnchor="page" w:x="5932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rPr>
          <w:lang w:val="en-US"/>
        </w:rPr>
      </w:pPr>
      <w:r>
        <w:rPr>
          <w:rFonts w:asciiTheme="majorHAnsi" w:hAnsiTheme="majorHAnsi"/>
          <w:i/>
          <w:lang w:val="en-US"/>
        </w:rPr>
        <w:t>Rationale:</w:t>
      </w:r>
      <w:r>
        <w:rPr>
          <w:lang w:val="en-US"/>
        </w:rPr>
        <w:t xml:space="preserve"> </w:t>
      </w:r>
      <w:r>
        <w:object w:dxaOrig="225" w:dyaOrig="225" w14:anchorId="1A4E7390">
          <v:shape id="_x0000_i1081" type="#_x0000_t75" style="width:179.4pt;height:55.2pt" o:ole="">
            <v:imagedata r:id="rId15" o:title=""/>
          </v:shape>
          <w:control r:id="rId16" w:name="TextBox2141" w:shapeid="_x0000_i1081"/>
        </w:object>
      </w:r>
    </w:p>
    <w:p w14:paraId="1A4E736E" w14:textId="19632E07" w:rsidR="00EB1723" w:rsidRDefault="007F0550">
      <w:pPr>
        <w:rPr>
          <w:lang w:val="en-US"/>
        </w:rPr>
      </w:pPr>
      <w:r>
        <w:rPr>
          <w:rFonts w:asciiTheme="majorHAnsi" w:hAnsiTheme="majorHAnsi"/>
          <w:lang w:val="en-US"/>
        </w:rPr>
        <w:t>Name of applicant:</w:t>
      </w:r>
      <w:r>
        <w:rPr>
          <w:lang w:val="en-US"/>
        </w:rPr>
        <w:t xml:space="preserve"> </w:t>
      </w:r>
      <w:r>
        <w:object w:dxaOrig="225" w:dyaOrig="225" w14:anchorId="1A4E7391">
          <v:shape id="_x0000_i1083" type="#_x0000_t75" style="width:125.4pt;height:18pt" o:ole="">
            <v:imagedata r:id="rId17" o:title=""/>
          </v:shape>
          <w:control r:id="rId18" w:name="TextBox21" w:shapeid="_x0000_i1083"/>
        </w:object>
      </w:r>
      <w:r>
        <w:rPr>
          <w:rFonts w:asciiTheme="majorHAnsi" w:hAnsiTheme="majorHAnsi"/>
          <w:lang w:val="en-US"/>
        </w:rPr>
        <w:t>Affiliation:</w:t>
      </w:r>
      <w:r>
        <w:rPr>
          <w:lang w:val="en-US"/>
        </w:rPr>
        <w:t xml:space="preserve"> </w:t>
      </w:r>
      <w:r>
        <w:object w:dxaOrig="225" w:dyaOrig="225" w14:anchorId="1A4E7392">
          <v:shape id="_x0000_i1085" type="#_x0000_t75" style="width:162pt;height:31.8pt" o:ole="">
            <v:imagedata r:id="rId19" o:title=""/>
          </v:shape>
          <w:control r:id="rId20" w:name="TextBox211" w:shapeid="_x0000_i1085"/>
        </w:object>
      </w:r>
    </w:p>
    <w:p w14:paraId="7653DC6C" w14:textId="235BE22B" w:rsidR="004D524D" w:rsidRPr="007F0550" w:rsidRDefault="007F0550" w:rsidP="004D524D">
      <w:pPr>
        <w:rPr>
          <w:lang w:val="en-US"/>
        </w:rPr>
      </w:pPr>
      <w:r>
        <w:rPr>
          <w:rFonts w:asciiTheme="majorHAnsi" w:hAnsiTheme="majorHAnsi"/>
          <w:lang w:val="en-US"/>
        </w:rPr>
        <w:t>Email address:</w:t>
      </w:r>
      <w:r>
        <w:rPr>
          <w:lang w:val="en-US"/>
        </w:rPr>
        <w:t xml:space="preserve"> </w:t>
      </w:r>
      <w:r>
        <w:object w:dxaOrig="225" w:dyaOrig="225" w14:anchorId="1A4E7393">
          <v:shape id="_x0000_i1087" type="#_x0000_t75" style="width:142.2pt;height:20.4pt" o:ole="">
            <v:imagedata r:id="rId21" o:title=""/>
          </v:shape>
          <w:control r:id="rId22" w:name="TextBox212" w:shapeid="_x0000_i1087"/>
        </w:object>
      </w:r>
    </w:p>
    <w:p w14:paraId="1E26D816" w14:textId="7A53366C" w:rsidR="007F0550" w:rsidRPr="007F0550" w:rsidRDefault="007F0550" w:rsidP="007F0550">
      <w:pPr>
        <w:rPr>
          <w:lang w:val="en-US"/>
        </w:rPr>
      </w:pPr>
      <w:r>
        <w:rPr>
          <w:rFonts w:asciiTheme="majorHAnsi" w:hAnsiTheme="majorHAnsi"/>
          <w:lang w:val="en-US"/>
        </w:rPr>
        <w:t xml:space="preserve">SPP 2306 PI: </w:t>
      </w:r>
      <w:r>
        <w:rPr>
          <w:lang w:val="en-US"/>
        </w:rPr>
        <w:t xml:space="preserve"> </w:t>
      </w:r>
      <w:r>
        <w:object w:dxaOrig="225" w:dyaOrig="225" w14:anchorId="5D15889D">
          <v:shape id="_x0000_i1089" type="#_x0000_t75" style="width:142.2pt;height:20.4pt" o:ole="">
            <v:imagedata r:id="rId21" o:title=""/>
          </v:shape>
          <w:control r:id="rId23" w:name="TextBox2122" w:shapeid="_x0000_i1089"/>
        </w:object>
      </w:r>
    </w:p>
    <w:p w14:paraId="1A4E7371" w14:textId="6DBB40E5" w:rsidR="00EB1723" w:rsidRDefault="007F0550">
      <w:pPr>
        <w:jc w:val="both"/>
        <w:rPr>
          <w:lang w:val="en-US"/>
        </w:rPr>
      </w:pPr>
      <w:r>
        <w:rPr>
          <w:rFonts w:asciiTheme="majorHAnsi" w:hAnsiTheme="majorHAnsi"/>
          <w:lang w:val="en-US"/>
        </w:rPr>
        <w:t>Requested amount (€):</w:t>
      </w:r>
      <w:r>
        <w:rPr>
          <w:lang w:val="en-US"/>
        </w:rPr>
        <w:tab/>
        <w:t xml:space="preserve"> </w:t>
      </w:r>
      <w:r>
        <w:object w:dxaOrig="225" w:dyaOrig="225" w14:anchorId="1A4E7394">
          <v:shape id="_x0000_i1091" type="#_x0000_t75" style="width:89.4pt;height:22.2pt" o:ole="">
            <v:imagedata r:id="rId24" o:title=""/>
          </v:shape>
          <w:control r:id="rId25" w:name="TextBox213" w:shapeid="_x0000_i1091"/>
        </w:object>
      </w:r>
    </w:p>
    <w:p w14:paraId="1A4E7372" w14:textId="77777777" w:rsidR="00EB1723" w:rsidRDefault="00EB1723">
      <w:pPr>
        <w:rPr>
          <w:sz w:val="4"/>
          <w:lang w:val="en-US"/>
        </w:rPr>
      </w:pPr>
    </w:p>
    <w:p w14:paraId="1A4E7373" w14:textId="77777777" w:rsidR="00EB1723" w:rsidRPr="004D524D" w:rsidRDefault="007F0550">
      <w:pPr>
        <w:pStyle w:val="Title"/>
        <w:jc w:val="center"/>
        <w:rPr>
          <w:b/>
          <w:bCs/>
          <w:color w:val="002060"/>
          <w:sz w:val="32"/>
          <w:u w:val="single"/>
          <w:lang w:val="en-US"/>
        </w:rPr>
      </w:pPr>
      <w:r w:rsidRPr="004D524D">
        <w:rPr>
          <w:b/>
          <w:bCs/>
          <w:color w:val="002060"/>
          <w:sz w:val="36"/>
          <w:u w:val="single"/>
          <w:lang w:val="en-US"/>
        </w:rPr>
        <w:t>Type of Gender Equality Measures</w:t>
      </w:r>
    </w:p>
    <w:p w14:paraId="1A4E7374" w14:textId="77777777" w:rsidR="00EB1723" w:rsidRDefault="00EB1723">
      <w:pPr>
        <w:rPr>
          <w:lang w:val="en-US"/>
        </w:rPr>
      </w:pPr>
    </w:p>
    <w:p w14:paraId="1A4E7375" w14:textId="77777777" w:rsidR="00EB1723" w:rsidRDefault="00EB1723">
      <w:pPr>
        <w:rPr>
          <w:sz w:val="8"/>
          <w:lang w:val="en-US"/>
        </w:rPr>
        <w:sectPr w:rsidR="00EB1723">
          <w:footerReference w:type="default" r:id="rId2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A4E7376" w14:textId="77777777" w:rsidR="00EB1723" w:rsidRPr="004D524D" w:rsidRDefault="007F0550">
      <w:pPr>
        <w:pStyle w:val="ListParagraph"/>
        <w:ind w:left="717"/>
        <w:rPr>
          <w:b/>
          <w:bCs/>
          <w:smallCaps/>
          <w:color w:val="002060"/>
          <w:spacing w:val="5"/>
          <w:szCs w:val="24"/>
          <w:lang w:val="en-US"/>
        </w:rPr>
      </w:pPr>
      <w:r w:rsidRPr="004D524D">
        <w:rPr>
          <w:rStyle w:val="IntenseReference"/>
          <w:color w:val="002060"/>
          <w:szCs w:val="24"/>
          <w:lang w:val="en-US"/>
        </w:rPr>
        <w:t>Measures to promote scientific career</w:t>
      </w:r>
    </w:p>
    <w:p w14:paraId="1A4E7377" w14:textId="385DD05E" w:rsidR="00EB1723" w:rsidRDefault="007F0550">
      <w:pPr>
        <w:rPr>
          <w:sz w:val="20"/>
          <w:lang w:val="en-US"/>
        </w:rPr>
      </w:pPr>
      <w:r>
        <w:rPr>
          <w:sz w:val="20"/>
        </w:rPr>
        <w:object w:dxaOrig="225" w:dyaOrig="225" w14:anchorId="1A4E7395">
          <v:shape id="_x0000_i1093" type="#_x0000_t75" style="width:108pt;height:16.2pt" o:ole="">
            <v:imagedata r:id="rId27" o:title=""/>
          </v:shape>
          <w:control r:id="rId28" w:name="CheckBox21" w:shapeid="_x0000_i1093"/>
        </w:object>
      </w:r>
      <w:r>
        <w:rPr>
          <w:sz w:val="20"/>
        </w:rPr>
        <w:object w:dxaOrig="225" w:dyaOrig="225" w14:anchorId="1A4E7396">
          <v:shape id="_x0000_i1095" type="#_x0000_t75" style="width:108pt;height:16.2pt" o:ole="">
            <v:imagedata r:id="rId29" o:title=""/>
          </v:shape>
          <w:control r:id="rId30" w:name="CheckBox212" w:shapeid="_x0000_i1095"/>
        </w:object>
      </w:r>
      <w:r>
        <w:rPr>
          <w:sz w:val="20"/>
        </w:rPr>
        <w:object w:dxaOrig="225" w:dyaOrig="225" w14:anchorId="1A4E7397">
          <v:shape id="_x0000_i1097" type="#_x0000_t75" style="width:170.4pt;height:31.2pt" o:ole="">
            <v:imagedata r:id="rId31" o:title=""/>
          </v:shape>
          <w:control r:id="rId32" w:name="CheckBox211" w:shapeid="_x0000_i1097"/>
        </w:object>
      </w:r>
      <w:r>
        <w:rPr>
          <w:sz w:val="20"/>
        </w:rPr>
        <w:object w:dxaOrig="225" w:dyaOrig="225" w14:anchorId="1A4E7398">
          <v:shape id="_x0000_i1099" type="#_x0000_t75" style="width:148.2pt;height:16.2pt" o:ole="">
            <v:imagedata r:id="rId33" o:title=""/>
          </v:shape>
          <w:control r:id="rId34" w:name="CheckBox2111" w:shapeid="_x0000_i1099"/>
        </w:object>
      </w:r>
      <w:r>
        <w:rPr>
          <w:sz w:val="20"/>
        </w:rPr>
        <w:object w:dxaOrig="225" w:dyaOrig="225" w14:anchorId="1A4E7399">
          <v:shape id="_x0000_i1101" type="#_x0000_t75" style="width:154.2pt;height:38.4pt" o:ole="">
            <v:imagedata r:id="rId35" o:title=""/>
          </v:shape>
          <w:control r:id="rId36" w:name="CheckBox21111" w:shapeid="_x0000_i1101"/>
        </w:object>
      </w:r>
    </w:p>
    <w:p w14:paraId="1A4E7378" w14:textId="2AFA7D79" w:rsidR="00EB1723" w:rsidRDefault="007F0550">
      <w:pPr>
        <w:rPr>
          <w:rStyle w:val="IntenseReference"/>
          <w:b w:val="0"/>
          <w:bCs w:val="0"/>
          <w:smallCaps w:val="0"/>
          <w:color w:val="auto"/>
          <w:spacing w:val="0"/>
          <w:sz w:val="20"/>
          <w:lang w:val="en-US"/>
        </w:rPr>
      </w:pPr>
      <w:r>
        <w:rPr>
          <w:sz w:val="20"/>
        </w:rPr>
        <w:object w:dxaOrig="225" w:dyaOrig="225" w14:anchorId="1A4E739A">
          <v:shape id="_x0000_i1103" type="#_x0000_t75" style="width:43.8pt;height:16.2pt" o:ole="">
            <v:imagedata r:id="rId37" o:title=""/>
          </v:shape>
          <w:control r:id="rId38" w:name="CheckBox21112" w:shapeid="_x0000_i1103"/>
        </w:object>
      </w:r>
    </w:p>
    <w:p w14:paraId="1A4E7379" w14:textId="77777777" w:rsidR="00EB1723" w:rsidRDefault="00EB1723">
      <w:pPr>
        <w:rPr>
          <w:rStyle w:val="IntenseReference"/>
          <w:color w:val="026C4D"/>
          <w:sz w:val="20"/>
          <w:lang w:val="en-US"/>
        </w:rPr>
      </w:pPr>
    </w:p>
    <w:p w14:paraId="1A4E737A" w14:textId="77777777" w:rsidR="00EB1723" w:rsidRPr="004D524D" w:rsidRDefault="007F0550">
      <w:pPr>
        <w:rPr>
          <w:b/>
          <w:bCs/>
          <w:smallCaps/>
          <w:color w:val="002060"/>
          <w:spacing w:val="5"/>
          <w:szCs w:val="24"/>
          <w:lang w:val="en-US"/>
        </w:rPr>
      </w:pPr>
      <w:r w:rsidRPr="004D524D">
        <w:rPr>
          <w:rStyle w:val="IntenseReference"/>
          <w:color w:val="002060"/>
          <w:szCs w:val="24"/>
          <w:lang w:val="en-US"/>
        </w:rPr>
        <w:t>Measures to promote work-family balance</w:t>
      </w:r>
    </w:p>
    <w:p w14:paraId="1A4E737B" w14:textId="566DCC2E" w:rsidR="00EB1723" w:rsidRDefault="007F0550">
      <w:pPr>
        <w:rPr>
          <w:sz w:val="20"/>
          <w:lang w:val="en-US"/>
        </w:rPr>
        <w:sectPr w:rsidR="00EB1723">
          <w:type w:val="continuous"/>
          <w:pgSz w:w="11906" w:h="16838"/>
          <w:pgMar w:top="1417" w:right="707" w:bottom="1134" w:left="993" w:header="708" w:footer="708" w:gutter="0"/>
          <w:cols w:num="2" w:space="708"/>
          <w:docGrid w:linePitch="360"/>
        </w:sectPr>
      </w:pPr>
      <w:r>
        <w:rPr>
          <w:sz w:val="20"/>
        </w:rPr>
        <w:object w:dxaOrig="225" w:dyaOrig="225" w14:anchorId="1A4E739B">
          <v:shape id="_x0000_i1105" type="#_x0000_t75" style="width:129pt;height:16.8pt" o:ole="">
            <v:imagedata r:id="rId39" o:title=""/>
          </v:shape>
          <w:control r:id="rId40" w:name="CheckBox213" w:shapeid="_x0000_i1105"/>
        </w:object>
      </w:r>
      <w:r>
        <w:rPr>
          <w:sz w:val="20"/>
        </w:rPr>
        <w:object w:dxaOrig="225" w:dyaOrig="225" w14:anchorId="1A4E739C">
          <v:shape id="_x0000_i1107" type="#_x0000_t75" style="width:215.4pt;height:25.8pt" o:ole="">
            <v:imagedata r:id="rId41" o:title=""/>
          </v:shape>
          <w:control r:id="rId42" w:name="CheckBox2131" w:shapeid="_x0000_i1107"/>
        </w:object>
      </w:r>
      <w:r>
        <w:rPr>
          <w:sz w:val="20"/>
        </w:rPr>
        <w:object w:dxaOrig="225" w:dyaOrig="225" w14:anchorId="1A4E739D">
          <v:shape id="_x0000_i1109" type="#_x0000_t75" style="width:219.6pt;height:16.2pt" o:ole="">
            <v:imagedata r:id="rId43" o:title=""/>
          </v:shape>
          <w:control r:id="rId44" w:name="CheckBox2132" w:shapeid="_x0000_i1109"/>
        </w:object>
      </w:r>
      <w:r>
        <w:rPr>
          <w:sz w:val="20"/>
        </w:rPr>
        <w:object w:dxaOrig="225" w:dyaOrig="225" w14:anchorId="1A4E739E">
          <v:shape id="_x0000_i1111" type="#_x0000_t75" style="width:211.2pt;height:19.8pt" o:ole="">
            <v:imagedata r:id="rId45" o:title=""/>
          </v:shape>
          <w:control r:id="rId46" w:name="CheckBox2133" w:shapeid="_x0000_i1111"/>
        </w:object>
      </w:r>
      <w:r>
        <w:rPr>
          <w:sz w:val="20"/>
        </w:rPr>
        <w:object w:dxaOrig="225" w:dyaOrig="225" w14:anchorId="1A4E739F">
          <v:shape id="_x0000_i1113" type="#_x0000_t75" style="width:215.4pt;height:16.2pt" o:ole="">
            <v:imagedata r:id="rId47" o:title=""/>
          </v:shape>
          <w:control r:id="rId48" w:name="CheckBox2134" w:shapeid="_x0000_i1113"/>
        </w:object>
      </w:r>
      <w:r>
        <w:rPr>
          <w:sz w:val="20"/>
        </w:rPr>
        <w:object w:dxaOrig="225" w:dyaOrig="225" w14:anchorId="1A4E73A0">
          <v:shape id="_x0000_i1115" type="#_x0000_t75" style="width:191.4pt;height:16.2pt" o:ole="">
            <v:imagedata r:id="rId49" o:title=""/>
          </v:shape>
          <w:control r:id="rId50" w:name="CheckBox2135" w:shapeid="_x0000_i1115"/>
        </w:object>
      </w:r>
      <w:r>
        <w:rPr>
          <w:sz w:val="20"/>
        </w:rPr>
        <w:object w:dxaOrig="225" w:dyaOrig="225" w14:anchorId="1A4E73A1">
          <v:shape id="_x0000_i1117" type="#_x0000_t75" style="width:191.4pt;height:16.2pt" o:ole="">
            <v:imagedata r:id="rId51" o:title=""/>
          </v:shape>
          <w:control r:id="rId52" w:name="CheckBox21351" w:shapeid="_x0000_i1117"/>
        </w:object>
      </w:r>
      <w:r>
        <w:rPr>
          <w:sz w:val="20"/>
        </w:rPr>
        <w:object w:dxaOrig="225" w:dyaOrig="225" w14:anchorId="1A4E73A2">
          <v:shape id="_x0000_i1119" type="#_x0000_t75" style="width:191.4pt;height:16.2pt" o:ole="">
            <v:imagedata r:id="rId53" o:title=""/>
          </v:shape>
          <w:control r:id="rId54" w:name="CheckBox213512" w:shapeid="_x0000_i1119"/>
        </w:object>
      </w:r>
      <w:r>
        <w:rPr>
          <w:sz w:val="20"/>
        </w:rPr>
        <w:object w:dxaOrig="225" w:dyaOrig="225" w14:anchorId="1A4E73A3">
          <v:shape id="_x0000_i1121" type="#_x0000_t75" style="width:45pt;height:16.2pt" o:ole="">
            <v:imagedata r:id="rId55" o:title=""/>
          </v:shape>
          <w:control r:id="rId56" w:name="CheckBox213511" w:shapeid="_x0000_i1121"/>
        </w:object>
      </w:r>
    </w:p>
    <w:p w14:paraId="1A4E737C" w14:textId="77777777" w:rsidR="00EB1723" w:rsidRDefault="00EB1723">
      <w:pPr>
        <w:rPr>
          <w:sz w:val="20"/>
          <w:lang w:val="en-US"/>
        </w:rPr>
      </w:pPr>
    </w:p>
    <w:p w14:paraId="1A4E737D" w14:textId="77777777" w:rsidR="00EB1723" w:rsidRDefault="007F0550">
      <w:pPr>
        <w:spacing w:after="0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  <w:lang w:val="en-US"/>
        </w:rPr>
        <w:t>Please specify details (</w:t>
      </w:r>
      <w:proofErr w:type="gramStart"/>
      <w:r>
        <w:rPr>
          <w:rFonts w:asciiTheme="majorHAnsi" w:hAnsiTheme="majorHAnsi"/>
          <w:sz w:val="20"/>
          <w:lang w:val="en-US"/>
        </w:rPr>
        <w:t>e.g.</w:t>
      </w:r>
      <w:proofErr w:type="gramEnd"/>
      <w:r>
        <w:rPr>
          <w:rFonts w:asciiTheme="majorHAnsi" w:hAnsiTheme="majorHAnsi"/>
          <w:sz w:val="20"/>
          <w:lang w:val="en-US"/>
        </w:rPr>
        <w:t xml:space="preserve"> name, date, duration of course, duration/location of holiday care, name/</w:t>
      </w:r>
    </w:p>
    <w:p w14:paraId="1A4E737E" w14:textId="34FFC5BF" w:rsidR="00EB1723" w:rsidRDefault="007F0550">
      <w:pPr>
        <w:spacing w:after="0"/>
        <w:rPr>
          <w:sz w:val="20"/>
          <w:lang w:val="en-US"/>
        </w:rPr>
        <w:sectPr w:rsidR="00EB1723">
          <w:type w:val="continuous"/>
          <w:pgSz w:w="11906" w:h="16838"/>
          <w:pgMar w:top="1417" w:right="707" w:bottom="1134" w:left="993" w:header="708" w:footer="708" w:gutter="0"/>
          <w:cols w:space="708"/>
          <w:docGrid w:linePitch="360"/>
        </w:sectPr>
      </w:pPr>
      <w:r>
        <w:rPr>
          <w:rFonts w:asciiTheme="majorHAnsi" w:hAnsiTheme="majorHAnsi"/>
          <w:sz w:val="20"/>
          <w:lang w:val="en-US"/>
        </w:rPr>
        <w:t>location of day-care facility:</w:t>
      </w:r>
      <w:r>
        <w:rPr>
          <w:sz w:val="20"/>
          <w:lang w:val="en-US"/>
        </w:rPr>
        <w:t xml:space="preserve"> </w:t>
      </w:r>
      <w:r>
        <w:object w:dxaOrig="225" w:dyaOrig="225" w14:anchorId="1A4E73A4">
          <v:shape id="_x0000_i1125" type="#_x0000_t75" style="width:457.8pt;height:59.4pt" o:ole="">
            <v:imagedata r:id="rId57" o:title=""/>
          </v:shape>
          <w:control r:id="rId58" w:name="TextBox2121" w:shapeid="_x0000_i1125"/>
        </w:object>
      </w:r>
      <w:r>
        <w:rPr>
          <w:sz w:val="20"/>
          <w:lang w:val="en-US"/>
        </w:rPr>
        <w:t xml:space="preserve"> </w:t>
      </w:r>
    </w:p>
    <w:p w14:paraId="1A4E737F" w14:textId="77777777" w:rsidR="00EB1723" w:rsidRDefault="00EB1723">
      <w:pPr>
        <w:rPr>
          <w:sz w:val="16"/>
          <w:lang w:val="en-US"/>
        </w:rPr>
      </w:pPr>
    </w:p>
    <w:p w14:paraId="1A4E7380" w14:textId="77777777" w:rsidR="00EB1723" w:rsidRDefault="00EB1723">
      <w:pPr>
        <w:rPr>
          <w:sz w:val="16"/>
          <w:lang w:val="en-US"/>
        </w:rPr>
      </w:pPr>
    </w:p>
    <w:p w14:paraId="1A4E7381" w14:textId="77777777" w:rsidR="00EB1723" w:rsidRDefault="00EB1723">
      <w:pPr>
        <w:rPr>
          <w:sz w:val="16"/>
          <w:lang w:val="en-US"/>
        </w:rPr>
      </w:pPr>
    </w:p>
    <w:p w14:paraId="1A4E7382" w14:textId="77777777" w:rsidR="00EB1723" w:rsidRDefault="007F055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1A4E73A5" wp14:editId="1A4E73A6">
                <wp:simplePos x="0" y="0"/>
                <wp:positionH relativeFrom="column">
                  <wp:posOffset>10795</wp:posOffset>
                </wp:positionH>
                <wp:positionV relativeFrom="paragraph">
                  <wp:posOffset>10794</wp:posOffset>
                </wp:positionV>
                <wp:extent cx="1579880" cy="0"/>
                <wp:effectExtent l="0" t="0" r="20320" b="19050"/>
                <wp:wrapNone/>
                <wp:docPr id="11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79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ED07E" id="Gerader Verbinder 5" o:spid="_x0000_s1026" style="position:absolute;flip:y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85pt,.85pt" to="125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" strokecolor="black [3213]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16"/>
          <w:lang w:val="en-US"/>
        </w:rPr>
        <w:t>Date, signature of applicant</w:t>
      </w:r>
    </w:p>
    <w:p w14:paraId="1A4E7383" w14:textId="77777777" w:rsidR="00EB1723" w:rsidRDefault="00EB1723">
      <w:pPr>
        <w:rPr>
          <w:sz w:val="16"/>
          <w:lang w:val="en-US"/>
        </w:rPr>
      </w:pPr>
    </w:p>
    <w:p w14:paraId="1A4E7384" w14:textId="77777777" w:rsidR="00EB1723" w:rsidRDefault="00EB1723">
      <w:pPr>
        <w:rPr>
          <w:sz w:val="16"/>
          <w:lang w:val="en-US"/>
        </w:rPr>
      </w:pPr>
    </w:p>
    <w:p w14:paraId="1A4E7385" w14:textId="77777777" w:rsidR="00EB1723" w:rsidRDefault="00EB1723">
      <w:pPr>
        <w:rPr>
          <w:sz w:val="16"/>
          <w:lang w:val="en-US"/>
        </w:rPr>
      </w:pPr>
    </w:p>
    <w:p w14:paraId="1A4E7386" w14:textId="77777777" w:rsidR="00EB1723" w:rsidRDefault="007F0550">
      <w:pPr>
        <w:rPr>
          <w:rFonts w:asciiTheme="majorHAnsi" w:hAnsiTheme="majorHAnsi"/>
          <w:lang w:val="en-US"/>
        </w:rPr>
        <w:sectPr w:rsidR="00EB1723">
          <w:type w:val="continuous"/>
          <w:pgSz w:w="11906" w:h="16838"/>
          <w:pgMar w:top="1417" w:right="707" w:bottom="1134" w:left="993" w:header="708" w:footer="708" w:gutter="0"/>
          <w:cols w:num="2" w:space="708"/>
          <w:docGrid w:linePitch="360"/>
        </w:sectPr>
      </w:pPr>
      <w:r>
        <w:rPr>
          <w:rFonts w:asciiTheme="majorHAnsi" w:hAnsiTheme="majorHAnsi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1A4E73A7" wp14:editId="1A4E73A8">
                <wp:simplePos x="0" y="0"/>
                <wp:positionH relativeFrom="column">
                  <wp:posOffset>10795</wp:posOffset>
                </wp:positionH>
                <wp:positionV relativeFrom="paragraph">
                  <wp:posOffset>10794</wp:posOffset>
                </wp:positionV>
                <wp:extent cx="1579880" cy="0"/>
                <wp:effectExtent l="0" t="0" r="20320" b="19050"/>
                <wp:wrapNone/>
                <wp:docPr id="10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79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E5A3B" id="Gerader Verbinder 6" o:spid="_x0000_s1026" style="position:absolute;flip: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85pt,.85pt" to="125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" strokecolor="black [3213]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16"/>
          <w:lang w:val="en-US"/>
        </w:rPr>
        <w:t>Date, signature of coordinator/administrative manager</w:t>
      </w:r>
    </w:p>
    <w:p w14:paraId="1A4E7388" w14:textId="77777777" w:rsidR="00EB1723" w:rsidRDefault="00EB1723">
      <w:pPr>
        <w:tabs>
          <w:tab w:val="left" w:pos="1200"/>
        </w:tabs>
        <w:rPr>
          <w:lang w:val="en-US"/>
        </w:rPr>
      </w:pPr>
    </w:p>
    <w:p w14:paraId="1A4E7389" w14:textId="77777777" w:rsidR="00EB1723" w:rsidRPr="007F0550" w:rsidRDefault="007F0550" w:rsidP="007F0550">
      <w:pPr>
        <w:pStyle w:val="FootnoteText"/>
        <w:ind w:left="540"/>
        <w:rPr>
          <w:rFonts w:cstheme="minorHAnsi"/>
          <w:sz w:val="16"/>
          <w:lang w:val="en-US"/>
        </w:rPr>
      </w:pPr>
      <w:r w:rsidRPr="007F0550">
        <w:rPr>
          <w:rStyle w:val="FootnoteReference"/>
          <w:rFonts w:cstheme="minorHAnsi"/>
        </w:rPr>
        <w:footnoteRef/>
      </w:r>
      <w:r w:rsidRPr="007F0550">
        <w:rPr>
          <w:rFonts w:cstheme="minorHAnsi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1A4E73A9" wp14:editId="1A4E73AA">
                <wp:simplePos x="0" y="0"/>
                <wp:positionH relativeFrom="margin">
                  <wp:posOffset>81280</wp:posOffset>
                </wp:positionH>
                <wp:positionV relativeFrom="paragraph">
                  <wp:posOffset>8254</wp:posOffset>
                </wp:positionV>
                <wp:extent cx="1579880" cy="0"/>
                <wp:effectExtent l="0" t="0" r="20320" b="19050"/>
                <wp:wrapNone/>
                <wp:docPr id="8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79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2C7A0" id="Gerader Verbinder 7" o:spid="_x0000_s1026" style="position:absolute;flip:y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6.4pt,.65pt" to="130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" strokecolor="black [3213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F0550">
        <w:rPr>
          <w:rFonts w:cstheme="minorHAnsi"/>
          <w:lang w:val="en-US"/>
        </w:rPr>
        <w:t xml:space="preserve"> </w:t>
      </w:r>
      <w:r w:rsidRPr="007F0550">
        <w:rPr>
          <w:rFonts w:cstheme="minorHAnsi"/>
          <w:sz w:val="16"/>
          <w:lang w:val="en-US"/>
        </w:rPr>
        <w:t xml:space="preserve">only possible beyond usual official childcare time, arising from temporal necessity in the </w:t>
      </w:r>
      <w:proofErr w:type="gramStart"/>
      <w:r w:rsidRPr="007F0550">
        <w:rPr>
          <w:rFonts w:cstheme="minorHAnsi"/>
          <w:sz w:val="16"/>
          <w:lang w:val="en-US"/>
        </w:rPr>
        <w:t>project</w:t>
      </w:r>
      <w:proofErr w:type="gramEnd"/>
    </w:p>
    <w:p w14:paraId="1A4E738A" w14:textId="0427C71D" w:rsidR="00EB1723" w:rsidRPr="007F0550" w:rsidRDefault="007F0550" w:rsidP="007F0550">
      <w:pPr>
        <w:pStyle w:val="FootnoteText"/>
        <w:ind w:left="540"/>
        <w:rPr>
          <w:rFonts w:cstheme="minorHAnsi"/>
          <w:lang w:val="en-US"/>
        </w:rPr>
      </w:pPr>
      <w:r>
        <w:rPr>
          <w:rFonts w:cstheme="minorHAnsi"/>
          <w:sz w:val="16"/>
          <w:lang w:val="en-US"/>
        </w:rPr>
        <w:t>2</w:t>
      </w:r>
      <w:r w:rsidRPr="007F0550">
        <w:rPr>
          <w:rFonts w:cstheme="minorHAnsi"/>
          <w:sz w:val="16"/>
          <w:lang w:val="en-US"/>
        </w:rPr>
        <w:t xml:space="preserve"> </w:t>
      </w:r>
      <w:proofErr w:type="gramStart"/>
      <w:r w:rsidRPr="007F0550">
        <w:rPr>
          <w:rFonts w:cstheme="minorHAnsi"/>
          <w:sz w:val="16"/>
          <w:lang w:val="en-US"/>
        </w:rPr>
        <w:t>acquisition</w:t>
      </w:r>
      <w:proofErr w:type="gramEnd"/>
      <w:r w:rsidRPr="007F0550">
        <w:rPr>
          <w:rFonts w:cstheme="minorHAnsi"/>
          <w:sz w:val="16"/>
          <w:lang w:val="en-US"/>
        </w:rPr>
        <w:t xml:space="preserve"> of childcare time/shareholding of staff costs/equipment in order to enable more flexible opening hours and/or enlarge capacities for babies/small children; standard is the local customary supply of childcare facilities.</w:t>
      </w:r>
    </w:p>
    <w:sectPr w:rsidR="00EB1723" w:rsidRPr="007F0550">
      <w:type w:val="continuous"/>
      <w:pgSz w:w="11906" w:h="16838"/>
      <w:pgMar w:top="1417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73AD" w14:textId="77777777" w:rsidR="00EB1723" w:rsidRDefault="007F0550">
      <w:pPr>
        <w:spacing w:after="0" w:line="240" w:lineRule="auto"/>
      </w:pPr>
      <w:r>
        <w:separator/>
      </w:r>
    </w:p>
  </w:endnote>
  <w:endnote w:type="continuationSeparator" w:id="0">
    <w:p w14:paraId="1A4E73AE" w14:textId="77777777" w:rsidR="00EB1723" w:rsidRDefault="007F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73AF" w14:textId="77777777" w:rsidR="00EB1723" w:rsidRDefault="00EB1723">
    <w:pPr>
      <w:pStyle w:val="FootnoteText"/>
      <w:rPr>
        <w:lang w:val="en-US"/>
      </w:rPr>
    </w:pPr>
  </w:p>
  <w:p w14:paraId="1A4E73B0" w14:textId="77777777" w:rsidR="00EB1723" w:rsidRDefault="00EB1723">
    <w:pPr>
      <w:pStyle w:val="FootnoteTex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73AB" w14:textId="77777777" w:rsidR="00EB1723" w:rsidRDefault="007F0550">
      <w:pPr>
        <w:spacing w:after="0" w:line="240" w:lineRule="auto"/>
      </w:pPr>
      <w:r>
        <w:separator/>
      </w:r>
    </w:p>
  </w:footnote>
  <w:footnote w:type="continuationSeparator" w:id="0">
    <w:p w14:paraId="1A4E73AC" w14:textId="77777777" w:rsidR="00EB1723" w:rsidRDefault="007F0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6598"/>
    <w:multiLevelType w:val="hybridMultilevel"/>
    <w:tmpl w:val="77CE9DD0"/>
    <w:lvl w:ilvl="0" w:tplc="897861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7A39"/>
    <w:multiLevelType w:val="hybridMultilevel"/>
    <w:tmpl w:val="1FD213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B93"/>
    <w:multiLevelType w:val="hybridMultilevel"/>
    <w:tmpl w:val="A5CAE2F8"/>
    <w:lvl w:ilvl="0" w:tplc="F572D2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6F9D"/>
    <w:multiLevelType w:val="hybridMultilevel"/>
    <w:tmpl w:val="B4D86446"/>
    <w:lvl w:ilvl="0" w:tplc="B444279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781607084">
    <w:abstractNumId w:val="0"/>
  </w:num>
  <w:num w:numId="2" w16cid:durableId="1260259334">
    <w:abstractNumId w:val="1"/>
  </w:num>
  <w:num w:numId="3" w16cid:durableId="1242518542">
    <w:abstractNumId w:val="3"/>
  </w:num>
  <w:num w:numId="4" w16cid:durableId="28655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23"/>
    <w:rsid w:val="000825DD"/>
    <w:rsid w:val="000C04BE"/>
    <w:rsid w:val="00241D11"/>
    <w:rsid w:val="004D524D"/>
    <w:rsid w:val="007F0550"/>
    <w:rsid w:val="0088701D"/>
    <w:rsid w:val="009272D3"/>
    <w:rsid w:val="00AD4D7C"/>
    <w:rsid w:val="00D1162A"/>
    <w:rsid w:val="00EB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1A4E7368"/>
  <w15:chartTrackingRefBased/>
  <w15:docId w15:val="{5FC60B34-F27C-4E92-819F-27C11F83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footer" Target="footer1.xml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5.xml"/><Relationship Id="rId5" Type="http://schemas.openxmlformats.org/officeDocument/2006/relationships/webSettings" Target="webSettings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8" Type="http://schemas.openxmlformats.org/officeDocument/2006/relationships/image" Target="media/image1.jpeg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fontTable" Target="fontTable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54" Type="http://schemas.openxmlformats.org/officeDocument/2006/relationships/control" Target="activeX/activeX2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994C-8D72-40C8-A42F-8E98DBEC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Bluemel, Martina</dc:creator>
  <cp:keywords/>
  <dc:description/>
  <cp:lastModifiedBy>Johanna Panitz</cp:lastModifiedBy>
  <cp:revision>2</cp:revision>
  <dcterms:created xsi:type="dcterms:W3CDTF">2023-09-07T11:34:00Z</dcterms:created>
  <dcterms:modified xsi:type="dcterms:W3CDTF">2023-09-07T11:34:00Z</dcterms:modified>
</cp:coreProperties>
</file>